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19" w:rsidRDefault="0030796A" w:rsidP="0030796A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1C67831" wp14:editId="7F6AA115">
            <wp:extent cx="1524085" cy="1248508"/>
            <wp:effectExtent l="0" t="0" r="0" b="8890"/>
            <wp:docPr id="410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153" cy="125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D5719" w:rsidRDefault="00FD5719" w:rsidP="00FD5719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5719" w:rsidRDefault="00FD5719" w:rsidP="0030796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D5719" w:rsidRDefault="00FD5719" w:rsidP="00FD5719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2B3" w:rsidRPr="009E02B3" w:rsidRDefault="00B743FF" w:rsidP="00FD5719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73.45pt;height:31.85pt" fillcolor="#369" stroked="f">
            <v:shadow on="t" color="#b2b2b2" opacity="52429f" offset="3pt"/>
            <v:textpath style="font-family:&quot;Times New Roman&quot;;font-size:48pt;font-weight:bold;v-text-kern:t" trim="t" fitpath="t" string="КОНСУЛЬТАЦИЯ"/>
          </v:shape>
        </w:pict>
      </w:r>
      <w:r w:rsidR="009E02B3" w:rsidRPr="009E02B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D5719" w:rsidRDefault="00B743FF" w:rsidP="00FD5719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136" style="width:408.45pt;height:90pt" fillcolor="#369" stroked="f">
            <v:shadow on="t" color="#b2b2b2" opacity="52429f" offset="3pt"/>
            <v:textpath style="font-family:&quot;Times New Roman&quot;;font-size:48pt;font-weight:bold;v-text-kern:t" trim="t" fitpath="t" string="&quot;Мониторинг&#10;в соответствии с ФГОС&quot;"/>
          </v:shape>
        </w:pict>
      </w:r>
    </w:p>
    <w:p w:rsidR="00FD5719" w:rsidRDefault="00FD5719" w:rsidP="00FD5719">
      <w:pPr>
        <w:pStyle w:val="a6"/>
        <w:jc w:val="center"/>
        <w:rPr>
          <w:sz w:val="28"/>
          <w:szCs w:val="28"/>
        </w:rPr>
      </w:pPr>
    </w:p>
    <w:p w:rsidR="00FD5719" w:rsidRDefault="00FD5719" w:rsidP="00FD5719">
      <w:pPr>
        <w:pStyle w:val="a6"/>
        <w:jc w:val="center"/>
        <w:rPr>
          <w:sz w:val="28"/>
          <w:szCs w:val="28"/>
        </w:rPr>
      </w:pPr>
    </w:p>
    <w:p w:rsidR="00FD5719" w:rsidRDefault="008A6682" w:rsidP="008A6682">
      <w:pPr>
        <w:pStyle w:val="a6"/>
        <w:tabs>
          <w:tab w:val="left" w:pos="4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D5719" w:rsidRDefault="00FD5719" w:rsidP="00FD5719">
      <w:pPr>
        <w:pStyle w:val="a6"/>
        <w:jc w:val="center"/>
        <w:rPr>
          <w:sz w:val="28"/>
          <w:szCs w:val="28"/>
        </w:rPr>
      </w:pPr>
    </w:p>
    <w:p w:rsidR="009E02B3" w:rsidRPr="009E02B3" w:rsidRDefault="00FD5719" w:rsidP="00FD5719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0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6682" w:rsidRDefault="008A6682" w:rsidP="00B912AE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5719" w:rsidRDefault="00FD5719" w:rsidP="00FD571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5719" w:rsidRDefault="004B0DCF" w:rsidP="00FD571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6EEE4F" wp14:editId="76B93080">
            <wp:simplePos x="0" y="0"/>
            <wp:positionH relativeFrom="margin">
              <wp:posOffset>13335</wp:posOffset>
            </wp:positionH>
            <wp:positionV relativeFrom="margin">
              <wp:posOffset>7250430</wp:posOffset>
            </wp:positionV>
            <wp:extent cx="4079240" cy="1708150"/>
            <wp:effectExtent l="76200" t="76200" r="73660" b="82550"/>
            <wp:wrapSquare wrapText="bothSides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240" cy="1708150"/>
                    </a:xfrm>
                    <a:prstGeom prst="rect">
                      <a:avLst/>
                    </a:prstGeom>
                    <a:ln w="7620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5719" w:rsidRDefault="00FD5719" w:rsidP="00FD571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5719" w:rsidRDefault="00FD5719" w:rsidP="00FD571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5719" w:rsidRDefault="00FD5719" w:rsidP="00FD571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5719" w:rsidRDefault="00FD5719" w:rsidP="00FD571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5719" w:rsidRDefault="00FD5719" w:rsidP="00FD571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B0DCF" w:rsidRPr="004B0DCF" w:rsidRDefault="00FD5719" w:rsidP="004B0DCF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br w:type="page"/>
      </w:r>
      <w:r w:rsidR="004B0DCF" w:rsidRPr="004B0D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С 1 сентября 2013 года  вступил в силу Федеральный Закон №273-ФЗ "Об образовании в Российской Федерации" (далее Закон). Нас ждут серьезные перемены в области дошкольного образования. Дошкольное образование стало сегодня одним из уровней общего образования.</w:t>
      </w:r>
    </w:p>
    <w:p w:rsidR="004B0DCF" w:rsidRPr="004B0DCF" w:rsidRDefault="004B0DCF" w:rsidP="004B0DCF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DCF">
        <w:rPr>
          <w:rFonts w:ascii="Times New Roman" w:eastAsia="Times New Roman" w:hAnsi="Times New Roman" w:cs="Times New Roman"/>
          <w:sz w:val="28"/>
          <w:szCs w:val="28"/>
        </w:rPr>
        <w:t>Право на общедоступное дошкольное образование для каждого ребенка, проживающего в России, установлено Конституцией Российской Федерации – основным законом нашей страны.</w:t>
      </w:r>
    </w:p>
    <w:p w:rsidR="004B0DCF" w:rsidRPr="004B0DCF" w:rsidRDefault="004B0DCF" w:rsidP="004B0DC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DCF">
        <w:rPr>
          <w:rFonts w:ascii="Times New Roman" w:eastAsia="Times New Roman" w:hAnsi="Times New Roman" w:cs="Times New Roman"/>
          <w:sz w:val="28"/>
          <w:szCs w:val="28"/>
        </w:rPr>
        <w:t xml:space="preserve">         Федеральный закон №273-ФЗ "Об образовании в Российской  Федерации" внёс изменения в части понятия и структуры государственного образовательного стандарта дошкольного образования, приказ </w:t>
      </w:r>
      <w:proofErr w:type="spellStart"/>
      <w:r w:rsidRPr="004B0DC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4B0DCF">
        <w:rPr>
          <w:rFonts w:ascii="Times New Roman" w:eastAsia="Times New Roman" w:hAnsi="Times New Roman" w:cs="Times New Roman"/>
          <w:sz w:val="28"/>
          <w:szCs w:val="28"/>
        </w:rPr>
        <w:t xml:space="preserve">   России от 17.10.2013 №1155 "Об утверждении ФГОС дошкольного образования", зарегистрированный в Минюсте РФ 14.11.2013 под №1155 </w:t>
      </w:r>
      <w:r w:rsidR="00376934">
        <w:rPr>
          <w:rFonts w:ascii="Times New Roman" w:eastAsia="Times New Roman" w:hAnsi="Times New Roman" w:cs="Times New Roman"/>
          <w:sz w:val="28"/>
          <w:szCs w:val="28"/>
        </w:rPr>
        <w:t>и вступивший</w:t>
      </w:r>
      <w:r w:rsidRPr="004B0DCF">
        <w:rPr>
          <w:rFonts w:ascii="Times New Roman" w:eastAsia="Times New Roman" w:hAnsi="Times New Roman" w:cs="Times New Roman"/>
          <w:sz w:val="28"/>
          <w:szCs w:val="28"/>
        </w:rPr>
        <w:t xml:space="preserve"> в силу с 1 января 2014 года.</w:t>
      </w:r>
    </w:p>
    <w:p w:rsidR="004B0DCF" w:rsidRPr="004B0DCF" w:rsidRDefault="004B0DCF" w:rsidP="00EE51FC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DCF">
        <w:rPr>
          <w:rFonts w:ascii="Times New Roman" w:eastAsia="Times New Roman" w:hAnsi="Times New Roman" w:cs="Times New Roman"/>
          <w:sz w:val="28"/>
          <w:szCs w:val="28"/>
        </w:rPr>
        <w:t xml:space="preserve">Стандарт является основой для разработки образовательной программы дошкольной организации, т.е. определяет содержание  дошкольного образования. Утрачивают силу приказы </w:t>
      </w:r>
      <w:proofErr w:type="spellStart"/>
      <w:r w:rsidRPr="004B0DC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4B0DCF">
        <w:rPr>
          <w:rFonts w:ascii="Times New Roman" w:eastAsia="Times New Roman" w:hAnsi="Times New Roman" w:cs="Times New Roman"/>
          <w:sz w:val="28"/>
          <w:szCs w:val="28"/>
        </w:rPr>
        <w:t xml:space="preserve"> России от 23.11.2009 №655 " Об утверждении и введение в действие федеральных государственных требований к структуре основной общеобразовательной программы дошкольного образования" и от 20.07.2011 №2151 "Об утверждении федеральных государственных требований к условиям реализации основной общеобразовательной программы дошкольного образования".</w:t>
      </w:r>
    </w:p>
    <w:p w:rsidR="004B0DCF" w:rsidRPr="004B0DCF" w:rsidRDefault="00EE51FC" w:rsidP="00EE51FC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Наша задача</w:t>
      </w:r>
      <w:r w:rsidR="004B0DCF" w:rsidRPr="004B0DCF">
        <w:rPr>
          <w:rFonts w:ascii="Times New Roman" w:eastAsia="Times New Roman" w:hAnsi="Times New Roman" w:cs="Times New Roman"/>
          <w:sz w:val="28"/>
          <w:szCs w:val="28"/>
        </w:rPr>
        <w:t xml:space="preserve"> - скоординировать усилия в решении  стратегической задачи дошкольной ступени образования - обеспечение введения ФГОС дошкольного образования в части создания условий,  разработки плана действий по обеспечению введения федерального государственного образовательного стандарта дошкольного образования. </w:t>
      </w:r>
    </w:p>
    <w:p w:rsidR="00EE51AA" w:rsidRPr="00EE51AA" w:rsidRDefault="00376934" w:rsidP="00EE51A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ф</w:t>
      </w:r>
      <w:r w:rsidR="00EE51AA" w:rsidRPr="00EE51AA">
        <w:rPr>
          <w:rFonts w:ascii="Times New Roman" w:eastAsia="Times New Roman" w:hAnsi="Times New Roman" w:cs="Times New Roman"/>
          <w:sz w:val="28"/>
          <w:szCs w:val="28"/>
        </w:rPr>
        <w:t>едеральных го</w:t>
      </w:r>
      <w:r>
        <w:rPr>
          <w:rFonts w:ascii="Times New Roman" w:eastAsia="Times New Roman" w:hAnsi="Times New Roman" w:cs="Times New Roman"/>
          <w:sz w:val="28"/>
          <w:szCs w:val="28"/>
        </w:rPr>
        <w:t>сударственных  образовательных с</w:t>
      </w:r>
      <w:r w:rsidR="00EE51AA" w:rsidRPr="00EE51AA">
        <w:rPr>
          <w:rFonts w:ascii="Times New Roman" w:eastAsia="Times New Roman" w:hAnsi="Times New Roman" w:cs="Times New Roman"/>
          <w:sz w:val="28"/>
          <w:szCs w:val="28"/>
        </w:rPr>
        <w:t>тандартов должна определять необходимость разработки мониторинга, направленного на выявление качества дошкольного образования, а принцип интеграции дает новое видение организационных форм и содержания мониторинга.</w:t>
      </w:r>
    </w:p>
    <w:p w:rsidR="00EE51AA" w:rsidRPr="00EE51AA" w:rsidRDefault="00EE51AA" w:rsidP="00EE51A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51AA">
        <w:rPr>
          <w:rFonts w:ascii="Times New Roman" w:eastAsia="Times New Roman" w:hAnsi="Times New Roman" w:cs="Times New Roman"/>
          <w:sz w:val="28"/>
          <w:szCs w:val="28"/>
        </w:rPr>
        <w:t>При разработке модели мониторинга необходимо ориентироваться на определение термина «качество дошкольного образовани</w:t>
      </w:r>
      <w:r w:rsidR="00376934">
        <w:rPr>
          <w:rFonts w:ascii="Times New Roman" w:eastAsia="Times New Roman" w:hAnsi="Times New Roman" w:cs="Times New Roman"/>
          <w:sz w:val="28"/>
          <w:szCs w:val="28"/>
        </w:rPr>
        <w:t xml:space="preserve">я»: </w:t>
      </w:r>
      <w:r w:rsidRPr="00EE51AA">
        <w:rPr>
          <w:rFonts w:ascii="Times New Roman" w:eastAsia="Times New Roman" w:hAnsi="Times New Roman" w:cs="Times New Roman"/>
          <w:sz w:val="28"/>
          <w:szCs w:val="28"/>
        </w:rPr>
        <w:t>качество дошкольного образования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1AA">
        <w:rPr>
          <w:rFonts w:ascii="Times New Roman" w:eastAsia="Times New Roman" w:hAnsi="Times New Roman" w:cs="Times New Roman"/>
          <w:sz w:val="28"/>
          <w:szCs w:val="28"/>
        </w:rPr>
        <w:t>это такая совокупность свойств и характеристик, реализация которых в образовательном процессе способствует разностороннему развитию ребенка до уровня, соответствующего его возрастным возможностям и требованиям общества, сохранению его здоровья и обеспечению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успешного</w:t>
      </w:r>
      <w:r w:rsidRPr="00EE51AA">
        <w:rPr>
          <w:rFonts w:ascii="Times New Roman" w:eastAsia="Times New Roman" w:hAnsi="Times New Roman" w:cs="Times New Roman"/>
          <w:sz w:val="28"/>
          <w:szCs w:val="28"/>
        </w:rPr>
        <w:t xml:space="preserve"> перехода к следующему возрастному периоду, целью которого является развитие ребенка.</w:t>
      </w:r>
      <w:proofErr w:type="gramEnd"/>
    </w:p>
    <w:p w:rsidR="00EE51AA" w:rsidRPr="00EE51AA" w:rsidRDefault="00EE51AA" w:rsidP="00EE51A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1AA">
        <w:rPr>
          <w:rFonts w:ascii="Times New Roman" w:eastAsia="Times New Roman" w:hAnsi="Times New Roman" w:cs="Times New Roman"/>
          <w:sz w:val="28"/>
          <w:szCs w:val="28"/>
        </w:rPr>
        <w:t>Важность принципа интеграции в контексте анализа монит</w:t>
      </w:r>
      <w:r>
        <w:rPr>
          <w:rFonts w:ascii="Times New Roman" w:eastAsia="Times New Roman" w:hAnsi="Times New Roman" w:cs="Times New Roman"/>
          <w:sz w:val="28"/>
          <w:szCs w:val="28"/>
        </w:rPr>
        <w:t>оринговых показателей в дошколь</w:t>
      </w:r>
      <w:r w:rsidRPr="00EE51AA">
        <w:rPr>
          <w:rFonts w:ascii="Times New Roman" w:eastAsia="Times New Roman" w:hAnsi="Times New Roman" w:cs="Times New Roman"/>
          <w:sz w:val="28"/>
          <w:szCs w:val="28"/>
        </w:rPr>
        <w:t>ный период определяется тем, что, как показали многочисленные фундаментальные и прикладные исследования, дошкольный возраст обеспечивает общее развитие, которое создает фундамент для приобретения в дальнейшем любых знаний и навыков, о</w:t>
      </w:r>
      <w:r>
        <w:rPr>
          <w:rFonts w:ascii="Times New Roman" w:eastAsia="Times New Roman" w:hAnsi="Times New Roman" w:cs="Times New Roman"/>
          <w:sz w:val="28"/>
          <w:szCs w:val="28"/>
        </w:rPr>
        <w:t>своения сложных видов деятельно</w:t>
      </w:r>
      <w:r w:rsidRPr="00EE51AA">
        <w:rPr>
          <w:rFonts w:ascii="Times New Roman" w:eastAsia="Times New Roman" w:hAnsi="Times New Roman" w:cs="Times New Roman"/>
          <w:sz w:val="28"/>
          <w:szCs w:val="28"/>
        </w:rPr>
        <w:t xml:space="preserve">сти, вхождение в общественные процессы, развитие специальных способностей. Следовательно, и критерии качества образования дошкольника должны иметь </w:t>
      </w:r>
      <w:r>
        <w:rPr>
          <w:rFonts w:ascii="Times New Roman" w:eastAsia="Times New Roman" w:hAnsi="Times New Roman" w:cs="Times New Roman"/>
          <w:sz w:val="28"/>
          <w:szCs w:val="28"/>
        </w:rPr>
        <w:t>интегративный характер. Как под</w:t>
      </w:r>
      <w:r w:rsidRPr="00EE51AA">
        <w:rPr>
          <w:rFonts w:ascii="Times New Roman" w:eastAsia="Times New Roman" w:hAnsi="Times New Roman" w:cs="Times New Roman"/>
          <w:sz w:val="28"/>
          <w:szCs w:val="28"/>
        </w:rPr>
        <w:t>черкивает Низиенко Е. Л., заместитель директора Департамент</w:t>
      </w:r>
      <w:r>
        <w:rPr>
          <w:rFonts w:ascii="Times New Roman" w:eastAsia="Times New Roman" w:hAnsi="Times New Roman" w:cs="Times New Roman"/>
          <w:sz w:val="28"/>
          <w:szCs w:val="28"/>
        </w:rPr>
        <w:t>а государственной политики в об</w:t>
      </w:r>
      <w:r w:rsidRPr="00EE51AA">
        <w:rPr>
          <w:rFonts w:ascii="Times New Roman" w:eastAsia="Times New Roman" w:hAnsi="Times New Roman" w:cs="Times New Roman"/>
          <w:sz w:val="28"/>
          <w:szCs w:val="28"/>
        </w:rPr>
        <w:t xml:space="preserve">разовании, специфика дошкольного возраста такова, что достижения детей дошкольного </w:t>
      </w:r>
      <w:r w:rsidRPr="00EE51AA">
        <w:rPr>
          <w:rFonts w:ascii="Times New Roman" w:eastAsia="Times New Roman" w:hAnsi="Times New Roman" w:cs="Times New Roman"/>
          <w:sz w:val="28"/>
          <w:szCs w:val="28"/>
        </w:rPr>
        <w:lastRenderedPageBreak/>
        <w:t>возраста определяются не суммой знаний, умений и навыков, а совокупностью интеллектуальных и личностных качеств.</w:t>
      </w:r>
    </w:p>
    <w:p w:rsidR="00EE51AA" w:rsidRPr="00EE51AA" w:rsidRDefault="00EE51AA" w:rsidP="00EE51A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1AA">
        <w:rPr>
          <w:rFonts w:ascii="Times New Roman" w:eastAsia="Times New Roman" w:hAnsi="Times New Roman" w:cs="Times New Roman"/>
          <w:sz w:val="28"/>
          <w:szCs w:val="28"/>
        </w:rPr>
        <w:t>Разработанная мониторинговая система интегративна и с точки зрения обеспечения взаимодействия специалистов ДОУ в процессе ее реализации. Ее организационным ядром является то, что в контексте идеи сопровождения принято называть «сборка статуса ребенка».</w:t>
      </w:r>
    </w:p>
    <w:p w:rsidR="00EE51AA" w:rsidRDefault="00EE51AA" w:rsidP="00EE51A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1AA">
        <w:rPr>
          <w:rFonts w:ascii="Times New Roman" w:eastAsia="Times New Roman" w:hAnsi="Times New Roman" w:cs="Times New Roman"/>
          <w:sz w:val="28"/>
          <w:szCs w:val="28"/>
        </w:rPr>
        <w:t>Мониторинговая система должна быть универсальна и применима к любой образ</w:t>
      </w:r>
      <w:r>
        <w:rPr>
          <w:rFonts w:ascii="Times New Roman" w:eastAsia="Times New Roman" w:hAnsi="Times New Roman" w:cs="Times New Roman"/>
          <w:sz w:val="28"/>
          <w:szCs w:val="28"/>
        </w:rPr>
        <w:t>овательной программе, составлен</w:t>
      </w:r>
      <w:r w:rsidRPr="00EE51AA">
        <w:rPr>
          <w:rFonts w:ascii="Times New Roman" w:eastAsia="Times New Roman" w:hAnsi="Times New Roman" w:cs="Times New Roman"/>
          <w:sz w:val="28"/>
          <w:szCs w:val="28"/>
        </w:rPr>
        <w:t>ной с уч</w:t>
      </w:r>
      <w:r w:rsidR="00376934">
        <w:rPr>
          <w:rFonts w:ascii="Times New Roman" w:eastAsia="Times New Roman" w:hAnsi="Times New Roman" w:cs="Times New Roman"/>
          <w:sz w:val="28"/>
          <w:szCs w:val="28"/>
        </w:rPr>
        <w:t>етом</w:t>
      </w:r>
      <w:r w:rsidRPr="00EE5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E51AA">
        <w:rPr>
          <w:rFonts w:ascii="Times New Roman" w:eastAsia="Times New Roman" w:hAnsi="Times New Roman" w:cs="Times New Roman"/>
          <w:sz w:val="28"/>
          <w:szCs w:val="28"/>
        </w:rPr>
        <w:t>предлагаемых</w:t>
      </w:r>
      <w:proofErr w:type="gramEnd"/>
      <w:r w:rsidRPr="00EE51AA">
        <w:rPr>
          <w:rFonts w:ascii="Times New Roman" w:eastAsia="Times New Roman" w:hAnsi="Times New Roman" w:cs="Times New Roman"/>
          <w:sz w:val="28"/>
          <w:szCs w:val="28"/>
        </w:rPr>
        <w:t xml:space="preserve"> ФГОС. </w:t>
      </w:r>
    </w:p>
    <w:p w:rsidR="00EE51AA" w:rsidRPr="00EE51AA" w:rsidRDefault="00EE51AA" w:rsidP="00EE51A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1AA">
        <w:rPr>
          <w:rFonts w:ascii="Times New Roman" w:eastAsia="Times New Roman" w:hAnsi="Times New Roman" w:cs="Times New Roman"/>
          <w:sz w:val="28"/>
          <w:szCs w:val="28"/>
        </w:rPr>
        <w:t>Образовательные задачи, определенные в каждой образовательной программе, будут конкретизировать достижения воспитанников в процессе ее освоения, главным образом в тех сферах, которые касаются знаний, умений и навыков.</w:t>
      </w:r>
    </w:p>
    <w:p w:rsidR="00EE51AA" w:rsidRPr="00EE51AA" w:rsidRDefault="00EE51AA" w:rsidP="00EE51A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1AA">
        <w:rPr>
          <w:rFonts w:ascii="Times New Roman" w:eastAsia="Times New Roman" w:hAnsi="Times New Roman" w:cs="Times New Roman"/>
          <w:sz w:val="28"/>
          <w:szCs w:val="28"/>
        </w:rPr>
        <w:t>Проводимая в ДОУ мониторинговая система имеет прогностический характер, то есть позволяет выявить перспективные линии развития дошкольника, а такж</w:t>
      </w:r>
      <w:r>
        <w:rPr>
          <w:rFonts w:ascii="Times New Roman" w:eastAsia="Times New Roman" w:hAnsi="Times New Roman" w:cs="Times New Roman"/>
          <w:sz w:val="28"/>
          <w:szCs w:val="28"/>
        </w:rPr>
        <w:t>е профилактический характер, по</w:t>
      </w:r>
      <w:r w:rsidRPr="00EE51AA">
        <w:rPr>
          <w:rFonts w:ascii="Times New Roman" w:eastAsia="Times New Roman" w:hAnsi="Times New Roman" w:cs="Times New Roman"/>
          <w:sz w:val="28"/>
          <w:szCs w:val="28"/>
        </w:rPr>
        <w:t>скольку позволяет заметить факторы риска в развитии ребенка. Полученные мониторинговые данные создают информационную базу для индивидуализации образовательного процесса, исходя из индивидуальных образовательных потребностей каждого воспитанника ДОУ.</w:t>
      </w:r>
    </w:p>
    <w:p w:rsidR="00EE51AA" w:rsidRPr="00EE51AA" w:rsidRDefault="00EE51AA" w:rsidP="00EE51A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1AA" w:rsidRDefault="00EE51AA" w:rsidP="00EE51AA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51AA">
        <w:rPr>
          <w:rFonts w:ascii="Times New Roman" w:eastAsia="Times New Roman" w:hAnsi="Times New Roman" w:cs="Times New Roman"/>
          <w:sz w:val="28"/>
          <w:szCs w:val="28"/>
        </w:rPr>
        <w:t>ОРГАНИЗАЦИЯ И СОДЕРЖАНИЕ МОНИТОРИНГА</w:t>
      </w:r>
    </w:p>
    <w:p w:rsidR="00F6592E" w:rsidRDefault="00F6592E" w:rsidP="00F6592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92E" w:rsidRPr="00F6592E" w:rsidRDefault="00F6592E" w:rsidP="00F6592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92E">
        <w:rPr>
          <w:rFonts w:ascii="Times New Roman" w:eastAsia="Times New Roman" w:hAnsi="Times New Roman" w:cs="Times New Roman"/>
          <w:sz w:val="28"/>
          <w:szCs w:val="28"/>
        </w:rPr>
        <w:t>Результаты освоения детьми основной общеобразовательной программы ДОУ  включают в себя:</w:t>
      </w:r>
    </w:p>
    <w:p w:rsidR="00F6592E" w:rsidRPr="00F6592E" w:rsidRDefault="00F6592E" w:rsidP="00F6592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92E">
        <w:rPr>
          <w:rFonts w:ascii="Times New Roman" w:eastAsia="Times New Roman" w:hAnsi="Times New Roman" w:cs="Times New Roman"/>
          <w:sz w:val="28"/>
          <w:szCs w:val="28"/>
        </w:rPr>
        <w:t>- промежуточную оценку как описание динамики формирования интегративных качеств воспитанников каждой возрастной группы по освоению ими основной общеобразовательной программы;</w:t>
      </w:r>
    </w:p>
    <w:p w:rsidR="00F6592E" w:rsidRPr="00F6592E" w:rsidRDefault="00F6592E" w:rsidP="00F6592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92E">
        <w:rPr>
          <w:rFonts w:ascii="Times New Roman" w:eastAsia="Times New Roman" w:hAnsi="Times New Roman" w:cs="Times New Roman"/>
          <w:sz w:val="28"/>
          <w:szCs w:val="28"/>
        </w:rPr>
        <w:t xml:space="preserve">- итоговую оценку при выпуске ребенка из ДОУ в школу, которая включает описание интегративных качеств выпускника ДОУ. </w:t>
      </w:r>
    </w:p>
    <w:p w:rsidR="00F6592E" w:rsidRPr="00F6592E" w:rsidRDefault="00F6592E" w:rsidP="00F6592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92E">
        <w:rPr>
          <w:rFonts w:ascii="Times New Roman" w:eastAsia="Times New Roman" w:hAnsi="Times New Roman" w:cs="Times New Roman"/>
          <w:sz w:val="28"/>
          <w:szCs w:val="28"/>
        </w:rPr>
        <w:t xml:space="preserve">Система мониторинга достижения детьми планируемых результатов освоения детьми основной общеобразовательной программы ДОУ  (далее — система мониторинга) обеспечивает комплексный подход к оценке итоговых и промежуточных результатов освоения Программы, позволяет осуществлять оценку динамики достижений детей. </w:t>
      </w:r>
    </w:p>
    <w:p w:rsidR="00F6592E" w:rsidRPr="00F6592E" w:rsidRDefault="00F6592E" w:rsidP="00F6592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592E">
        <w:rPr>
          <w:rFonts w:ascii="Times New Roman" w:eastAsia="Times New Roman" w:hAnsi="Times New Roman" w:cs="Times New Roman"/>
          <w:sz w:val="28"/>
          <w:szCs w:val="28"/>
        </w:rPr>
        <w:t xml:space="preserve">В процессе мониторинга исследуются физические, интеллектуальные и личностные качества ребенка путем наблюдений за ребенком, бесед, экспертных оценок, </w:t>
      </w:r>
      <w:proofErr w:type="spellStart"/>
      <w:r w:rsidRPr="00F6592E">
        <w:rPr>
          <w:rFonts w:ascii="Times New Roman" w:eastAsia="Times New Roman" w:hAnsi="Times New Roman" w:cs="Times New Roman"/>
          <w:sz w:val="28"/>
          <w:szCs w:val="28"/>
        </w:rPr>
        <w:t>критериально</w:t>
      </w:r>
      <w:proofErr w:type="spellEnd"/>
      <w:r w:rsidRPr="00F6592E">
        <w:rPr>
          <w:rFonts w:ascii="Times New Roman" w:eastAsia="Times New Roman" w:hAnsi="Times New Roman" w:cs="Times New Roman"/>
          <w:sz w:val="28"/>
          <w:szCs w:val="28"/>
        </w:rPr>
        <w:t xml:space="preserve">-ориентированных методик </w:t>
      </w:r>
      <w:proofErr w:type="spellStart"/>
      <w:r w:rsidRPr="00F6592E">
        <w:rPr>
          <w:rFonts w:ascii="Times New Roman" w:eastAsia="Times New Roman" w:hAnsi="Times New Roman" w:cs="Times New Roman"/>
          <w:sz w:val="28"/>
          <w:szCs w:val="28"/>
        </w:rPr>
        <w:t>нетестового</w:t>
      </w:r>
      <w:proofErr w:type="spellEnd"/>
      <w:r w:rsidRPr="00F6592E">
        <w:rPr>
          <w:rFonts w:ascii="Times New Roman" w:eastAsia="Times New Roman" w:hAnsi="Times New Roman" w:cs="Times New Roman"/>
          <w:sz w:val="28"/>
          <w:szCs w:val="28"/>
        </w:rPr>
        <w:t xml:space="preserve"> типа и </w:t>
      </w:r>
      <w:proofErr w:type="spellStart"/>
      <w:r w:rsidRPr="00F6592E">
        <w:rPr>
          <w:rFonts w:ascii="Times New Roman" w:eastAsia="Times New Roman" w:hAnsi="Times New Roman" w:cs="Times New Roman"/>
          <w:sz w:val="28"/>
          <w:szCs w:val="28"/>
        </w:rPr>
        <w:t>критериально</w:t>
      </w:r>
      <w:proofErr w:type="spellEnd"/>
      <w:r w:rsidRPr="00F6592E">
        <w:rPr>
          <w:rFonts w:ascii="Times New Roman" w:eastAsia="Times New Roman" w:hAnsi="Times New Roman" w:cs="Times New Roman"/>
          <w:sz w:val="28"/>
          <w:szCs w:val="28"/>
        </w:rPr>
        <w:t>-ориентированного тестирования и др. В  системе мониторинга сочетаются низко формализованные (наблюдение, беседа, экспертная оценка и др.) и высоко формализованные методы (тесты, пробы, аппаратурные методы и др.), обеспечивающие объективность и точность получаемых данных.</w:t>
      </w:r>
      <w:proofErr w:type="gramEnd"/>
    </w:p>
    <w:p w:rsidR="00F6592E" w:rsidRPr="00F6592E" w:rsidRDefault="00F6592E" w:rsidP="00F6592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92E">
        <w:rPr>
          <w:rFonts w:ascii="Times New Roman" w:eastAsia="Times New Roman" w:hAnsi="Times New Roman" w:cs="Times New Roman"/>
          <w:sz w:val="28"/>
          <w:szCs w:val="28"/>
        </w:rPr>
        <w:t xml:space="preserve">Мониторинг достижения планируемых промежуточных результатов освоения детьми основной общеобразовательной программы ДОУ осуществляется, как правило, два раза в год (ноябрь – март). Он обеспечивает возможность оценки динамики достижений детей, характеризуется сбалансированностью методов, которые предупреждают переутомление воспитанников и не нарушать ход образовательного процесса. </w:t>
      </w:r>
      <w:proofErr w:type="spellStart"/>
      <w:r w:rsidRPr="00F6592E">
        <w:rPr>
          <w:rFonts w:ascii="Times New Roman" w:eastAsia="Times New Roman" w:hAnsi="Times New Roman" w:cs="Times New Roman"/>
          <w:sz w:val="28"/>
          <w:szCs w:val="28"/>
        </w:rPr>
        <w:t>Необхоимо</w:t>
      </w:r>
      <w:proofErr w:type="spellEnd"/>
      <w:r w:rsidRPr="00F6592E">
        <w:rPr>
          <w:rFonts w:ascii="Times New Roman" w:eastAsia="Times New Roman" w:hAnsi="Times New Roman" w:cs="Times New Roman"/>
          <w:sz w:val="28"/>
          <w:szCs w:val="28"/>
        </w:rPr>
        <w:t xml:space="preserve"> отметить, что в группах с детьми раннего возраста целесообразно использовать </w:t>
      </w:r>
      <w:r w:rsidRPr="00F659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диагностику нервно-психического развития детей 2-3-го года жизни (К.Л. Печоры и Г.В. </w:t>
      </w:r>
      <w:proofErr w:type="spellStart"/>
      <w:r w:rsidRPr="00F6592E">
        <w:rPr>
          <w:rFonts w:ascii="Times New Roman" w:eastAsia="Times New Roman" w:hAnsi="Times New Roman" w:cs="Times New Roman"/>
          <w:sz w:val="28"/>
          <w:szCs w:val="28"/>
        </w:rPr>
        <w:t>Пантюхиной</w:t>
      </w:r>
      <w:proofErr w:type="spellEnd"/>
      <w:r w:rsidRPr="00F6592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6592E" w:rsidRPr="00F6592E" w:rsidRDefault="00F6592E" w:rsidP="00F6592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92E">
        <w:rPr>
          <w:rFonts w:ascii="Times New Roman" w:eastAsia="Times New Roman" w:hAnsi="Times New Roman" w:cs="Times New Roman"/>
          <w:sz w:val="28"/>
          <w:szCs w:val="28"/>
        </w:rPr>
        <w:t>Мониторинг достижения итоговых результатов освоения детьми основной общеобразовательной программы ДОУ проводится при выпуске ребенка из детского сада в школу и включает описание интегративных качеств выпускника ДОУ. Проводится ежегодно в подготовительной к школе группе. Портрет выпускника составляется педагогическим коллективом ДОУ с учетом нормативных документов и тесно связан с содержанием основной общеобразовательной программы учреждения.</w:t>
      </w:r>
    </w:p>
    <w:p w:rsidR="00F6592E" w:rsidRPr="00F6592E" w:rsidRDefault="00F6592E" w:rsidP="00F6592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92E">
        <w:rPr>
          <w:rFonts w:ascii="Times New Roman" w:eastAsia="Times New Roman" w:hAnsi="Times New Roman" w:cs="Times New Roman"/>
          <w:sz w:val="28"/>
          <w:szCs w:val="28"/>
        </w:rPr>
        <w:t xml:space="preserve">Мониторинг развития интегративных качеств личности и мониторинг образовательного процесса проводятся с целью оперативного </w:t>
      </w:r>
      <w:proofErr w:type="gramStart"/>
      <w:r w:rsidRPr="00F6592E">
        <w:rPr>
          <w:rFonts w:ascii="Times New Roman" w:eastAsia="Times New Roman" w:hAnsi="Times New Roman" w:cs="Times New Roman"/>
          <w:sz w:val="28"/>
          <w:szCs w:val="28"/>
        </w:rPr>
        <w:t>отслеживания формирования интегративных качеств личности маленького человека</w:t>
      </w:r>
      <w:proofErr w:type="gramEnd"/>
      <w:r w:rsidRPr="00F6592E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образовательной деятельности и с целью оптимизации образовательного процесса в любом учреждении, работающем с детьми 1,5-7 лет с нормальным и нарушенным развитием. </w:t>
      </w:r>
    </w:p>
    <w:p w:rsidR="00F6592E" w:rsidRPr="00F6592E" w:rsidRDefault="00F6592E" w:rsidP="00F6592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92E">
        <w:rPr>
          <w:rFonts w:ascii="Times New Roman" w:eastAsia="Times New Roman" w:hAnsi="Times New Roman" w:cs="Times New Roman"/>
          <w:sz w:val="28"/>
          <w:szCs w:val="28"/>
        </w:rPr>
        <w:t>Это достигается путем использования общепринятых критериев и уровневым подходом к оценке личности и достижений ребенка по принципу «Чем ниже балл, тем больше проблем в формировании полноценной личности ребенка». Количественная характеристика баллов представлена в приложении к мониторингу каждого вида.</w:t>
      </w:r>
    </w:p>
    <w:p w:rsidR="00F6592E" w:rsidRPr="00F6592E" w:rsidRDefault="00F6592E" w:rsidP="00F6592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92E">
        <w:rPr>
          <w:rFonts w:ascii="Times New Roman" w:eastAsia="Times New Roman" w:hAnsi="Times New Roman" w:cs="Times New Roman"/>
          <w:sz w:val="28"/>
          <w:szCs w:val="28"/>
        </w:rPr>
        <w:t xml:space="preserve">Таблицы мониторинга интегративных качеств и результатов образовательного процесса заполняются дважды в год  (лучше использовать ручки разных цветов) для проведения сравнительной диагностики.     </w:t>
      </w:r>
    </w:p>
    <w:p w:rsidR="00F6592E" w:rsidRPr="00F6592E" w:rsidRDefault="00F6592E" w:rsidP="00F6592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92E" w:rsidRPr="00F6592E" w:rsidRDefault="00F6592E" w:rsidP="00F6592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92E">
        <w:rPr>
          <w:rFonts w:ascii="Times New Roman" w:eastAsia="Times New Roman" w:hAnsi="Times New Roman" w:cs="Times New Roman"/>
          <w:sz w:val="28"/>
          <w:szCs w:val="28"/>
        </w:rPr>
        <w:t xml:space="preserve">       Технология работы с таблицами проста и включает два этапа.</w:t>
      </w:r>
    </w:p>
    <w:p w:rsidR="00F6592E" w:rsidRPr="00F6592E" w:rsidRDefault="00F6592E" w:rsidP="00F6592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92E" w:rsidRPr="00F6592E" w:rsidRDefault="00F6592E" w:rsidP="00F6592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92E">
        <w:rPr>
          <w:rFonts w:ascii="Times New Roman" w:eastAsia="Times New Roman" w:hAnsi="Times New Roman" w:cs="Times New Roman"/>
          <w:sz w:val="28"/>
          <w:szCs w:val="28"/>
        </w:rPr>
        <w:t xml:space="preserve">Этап 1. Напротив фамилии и имени каждого ребенка проставляются баллы в каждой ячейке указанного параметра, по которым потом считается итоговый показатель по каждому ребенку (среднее значение можно получить, если все баллы сложить (по строке) и разделить на количество параметров, округлять до десятых долей). Этот показатель необходим для написания характеристики на конкретного ребенка и проведения индивидуального </w:t>
      </w:r>
      <w:proofErr w:type="gramStart"/>
      <w:r w:rsidRPr="00F6592E">
        <w:rPr>
          <w:rFonts w:ascii="Times New Roman" w:eastAsia="Times New Roman" w:hAnsi="Times New Roman" w:cs="Times New Roman"/>
          <w:sz w:val="28"/>
          <w:szCs w:val="28"/>
        </w:rPr>
        <w:t>учета промежуточных результатов формирования интегративных качеств личности</w:t>
      </w:r>
      <w:proofErr w:type="gramEnd"/>
      <w:r w:rsidRPr="00F6592E">
        <w:rPr>
          <w:rFonts w:ascii="Times New Roman" w:eastAsia="Times New Roman" w:hAnsi="Times New Roman" w:cs="Times New Roman"/>
          <w:sz w:val="28"/>
          <w:szCs w:val="28"/>
        </w:rPr>
        <w:t xml:space="preserve"> и составления индивидуального образовательного маршрута детей.</w:t>
      </w:r>
    </w:p>
    <w:p w:rsidR="00F6592E" w:rsidRPr="00F6592E" w:rsidRDefault="00F6592E" w:rsidP="00F6592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92E" w:rsidRPr="00F6592E" w:rsidRDefault="00F6592E" w:rsidP="00F6592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92E">
        <w:rPr>
          <w:rFonts w:ascii="Times New Roman" w:eastAsia="Times New Roman" w:hAnsi="Times New Roman" w:cs="Times New Roman"/>
          <w:sz w:val="28"/>
          <w:szCs w:val="28"/>
        </w:rPr>
        <w:t xml:space="preserve">Этап 2. Когда все дети прошли диагностику, подсчитывается итоговый показатель по группе (среднее значение можно получить, если все баллы сложить (по столбцу) и разделить на количество параметров, округлять до десятых долей). Этот показатель необходим для описания </w:t>
      </w:r>
      <w:proofErr w:type="spellStart"/>
      <w:r w:rsidRPr="00F6592E">
        <w:rPr>
          <w:rFonts w:ascii="Times New Roman" w:eastAsia="Times New Roman" w:hAnsi="Times New Roman" w:cs="Times New Roman"/>
          <w:sz w:val="28"/>
          <w:szCs w:val="28"/>
        </w:rPr>
        <w:t>общегрупповых</w:t>
      </w:r>
      <w:proofErr w:type="spellEnd"/>
      <w:r w:rsidRPr="00F6592E">
        <w:rPr>
          <w:rFonts w:ascii="Times New Roman" w:eastAsia="Times New Roman" w:hAnsi="Times New Roman" w:cs="Times New Roman"/>
          <w:sz w:val="28"/>
          <w:szCs w:val="28"/>
        </w:rPr>
        <w:t xml:space="preserve"> тенденций развития личности детей (в группах компенсирующей направленности – для подготовки к групповому медико - психолого-педагогическому совещанию), а также для ведения учета </w:t>
      </w:r>
      <w:proofErr w:type="spellStart"/>
      <w:r w:rsidRPr="00F6592E">
        <w:rPr>
          <w:rFonts w:ascii="Times New Roman" w:eastAsia="Times New Roman" w:hAnsi="Times New Roman" w:cs="Times New Roman"/>
          <w:sz w:val="28"/>
          <w:szCs w:val="28"/>
        </w:rPr>
        <w:t>общегрупповых</w:t>
      </w:r>
      <w:proofErr w:type="spellEnd"/>
      <w:r w:rsidRPr="00F6592E">
        <w:rPr>
          <w:rFonts w:ascii="Times New Roman" w:eastAsia="Times New Roman" w:hAnsi="Times New Roman" w:cs="Times New Roman"/>
          <w:sz w:val="28"/>
          <w:szCs w:val="28"/>
        </w:rPr>
        <w:t xml:space="preserve"> промежуточных результатов формирования интегративных качеств личности и результатов освоения детьми ООП ДОУ.</w:t>
      </w:r>
    </w:p>
    <w:p w:rsidR="00F6592E" w:rsidRPr="00F6592E" w:rsidRDefault="00F6592E" w:rsidP="00F6592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92E" w:rsidRPr="00F6592E" w:rsidRDefault="00F6592E" w:rsidP="00F6592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92E">
        <w:rPr>
          <w:rFonts w:ascii="Times New Roman" w:eastAsia="Times New Roman" w:hAnsi="Times New Roman" w:cs="Times New Roman"/>
          <w:sz w:val="28"/>
          <w:szCs w:val="28"/>
        </w:rPr>
        <w:t xml:space="preserve">Двухступенчатая система мониторинга позволяет оперативно выделять детей с проблемами в развитии личности, а также определять трудности в формировании определенных интегративных качеств и результатов освоения Программы в каждой конкретной группе, т.е. оперативно осуществлять </w:t>
      </w:r>
      <w:r w:rsidRPr="00F659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психолого-методическую поддержку педагогов. Нормативными вариантами развития личности можно считать средние значения по каждому ребенку или </w:t>
      </w:r>
      <w:proofErr w:type="spellStart"/>
      <w:r w:rsidRPr="00F6592E">
        <w:rPr>
          <w:rFonts w:ascii="Times New Roman" w:eastAsia="Times New Roman" w:hAnsi="Times New Roman" w:cs="Times New Roman"/>
          <w:sz w:val="28"/>
          <w:szCs w:val="28"/>
        </w:rPr>
        <w:t>общегрупповому</w:t>
      </w:r>
      <w:proofErr w:type="spellEnd"/>
      <w:r w:rsidRPr="00F6592E">
        <w:rPr>
          <w:rFonts w:ascii="Times New Roman" w:eastAsia="Times New Roman" w:hAnsi="Times New Roman" w:cs="Times New Roman"/>
          <w:sz w:val="28"/>
          <w:szCs w:val="28"/>
        </w:rPr>
        <w:t xml:space="preserve"> параметру развития больше 3,8. Эти же параметры в интервале средних значений от 2,3 до 3,7 можно считать показателями проблем в развитии личности ребенка. Средние значения менее 2,2 будут свидетельствовать о выраженном несоответствии развития личности ребенка возрасту. (Указанные интервалы средних значений носят рекомендательный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поступления результатов детей данного возраста).</w:t>
      </w:r>
    </w:p>
    <w:p w:rsidR="00F6592E" w:rsidRPr="00F6592E" w:rsidRDefault="00F6592E" w:rsidP="00F6592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92E">
        <w:rPr>
          <w:rFonts w:ascii="Times New Roman" w:eastAsia="Times New Roman" w:hAnsi="Times New Roman" w:cs="Times New Roman"/>
          <w:sz w:val="28"/>
          <w:szCs w:val="28"/>
        </w:rPr>
        <w:t xml:space="preserve">Полученные результаты изучения интегративных качеств личности детей соотносятся с результатами мониторинга уровней овладения детьми необходимыми навыками и умениями по образовательным областям: </w:t>
      </w:r>
      <w:proofErr w:type="gramStart"/>
      <w:r w:rsidRPr="00F6592E">
        <w:rPr>
          <w:rFonts w:ascii="Times New Roman" w:eastAsia="Times New Roman" w:hAnsi="Times New Roman" w:cs="Times New Roman"/>
          <w:sz w:val="28"/>
          <w:szCs w:val="28"/>
        </w:rPr>
        <w:t>«Здоровье», «Физическая культура», «Социализация», «Труд», «Безопасность», «Познание»,, «Коммуникация», «Чтение художественной литературы», «Художественное творчество», «Музыка».</w:t>
      </w:r>
      <w:proofErr w:type="gramEnd"/>
    </w:p>
    <w:p w:rsidR="00F6592E" w:rsidRPr="00F6592E" w:rsidRDefault="00F6592E" w:rsidP="00F6592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92E">
        <w:rPr>
          <w:rFonts w:ascii="Times New Roman" w:eastAsia="Times New Roman" w:hAnsi="Times New Roman" w:cs="Times New Roman"/>
          <w:sz w:val="28"/>
          <w:szCs w:val="28"/>
        </w:rPr>
        <w:t xml:space="preserve">Наличие математической </w:t>
      </w:r>
      <w:proofErr w:type="gramStart"/>
      <w:r w:rsidRPr="00F6592E">
        <w:rPr>
          <w:rFonts w:ascii="Times New Roman" w:eastAsia="Times New Roman" w:hAnsi="Times New Roman" w:cs="Times New Roman"/>
          <w:sz w:val="28"/>
          <w:szCs w:val="28"/>
        </w:rPr>
        <w:t>обработки результатов мониторинга интегративных качеств личности детей</w:t>
      </w:r>
      <w:proofErr w:type="gramEnd"/>
      <w:r w:rsidRPr="00F6592E">
        <w:rPr>
          <w:rFonts w:ascii="Times New Roman" w:eastAsia="Times New Roman" w:hAnsi="Times New Roman" w:cs="Times New Roman"/>
          <w:sz w:val="28"/>
          <w:szCs w:val="28"/>
        </w:rPr>
        <w:t xml:space="preserve"> обусловлено квалификационными требованиями к современному педагогу и необходимостью учета промежуточных результатов личностного развития каждого ребенка. </w:t>
      </w:r>
    </w:p>
    <w:p w:rsidR="00F6592E" w:rsidRPr="00F6592E" w:rsidRDefault="00F6592E" w:rsidP="00F6592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92E">
        <w:rPr>
          <w:rFonts w:ascii="Times New Roman" w:eastAsia="Times New Roman" w:hAnsi="Times New Roman" w:cs="Times New Roman"/>
          <w:sz w:val="28"/>
          <w:szCs w:val="28"/>
        </w:rPr>
        <w:t xml:space="preserve">По итогам мониторинга на каждого воспитанника составляется карта индивидуального образовательного маршрута, где определяются цели и задачи образовательной работы по формированию тех интегративных качеств личности, а также умений и навыков по тем разделам  ООП ДОУ, по которым были выявлены наиболее низкие показатели. Например: в соответствии с низкими показателями по интегративному качеству «Овладевший способами общения и способами взаимодействия </w:t>
      </w:r>
      <w:proofErr w:type="gramStart"/>
      <w:r w:rsidRPr="00F6592E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F6592E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сверстниками», а также в зависимости от поведения ребенка указывается следующее:  «Затрудняется изменять стиль общения </w:t>
      </w:r>
      <w:proofErr w:type="gramStart"/>
      <w:r w:rsidRPr="00F6592E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F6592E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зависимости от ситуации, реагирует агрессивно при возникающих конфликтах, не умеет договариваться со сверстниками, отрицательно относится к замечаниям взрослого» и т.п.</w:t>
      </w:r>
    </w:p>
    <w:p w:rsidR="00F6592E" w:rsidRPr="00F6592E" w:rsidRDefault="00F6592E" w:rsidP="00F6592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92E">
        <w:rPr>
          <w:rFonts w:ascii="Times New Roman" w:eastAsia="Times New Roman" w:hAnsi="Times New Roman" w:cs="Times New Roman"/>
          <w:sz w:val="28"/>
          <w:szCs w:val="28"/>
        </w:rPr>
        <w:t>В графе «Используемые технологии и методики» указываются методические материалы (литература, дидактические пособия и игры), которые используются педагогами в своей работе.</w:t>
      </w:r>
    </w:p>
    <w:p w:rsidR="00F6592E" w:rsidRPr="00F6592E" w:rsidRDefault="00F6592E" w:rsidP="00F6592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92E">
        <w:rPr>
          <w:rFonts w:ascii="Times New Roman" w:eastAsia="Times New Roman" w:hAnsi="Times New Roman" w:cs="Times New Roman"/>
          <w:sz w:val="28"/>
          <w:szCs w:val="28"/>
        </w:rPr>
        <w:t xml:space="preserve">Заполнение графы «Ожидаемые результаты»  включает составляющие компоненты тех интегративных качеств, умений и навыков детей, при мониторинге которых были получены наиболее низкие показатели. Например: «Адекватное использование вербальных и невербальных средств общения, конструктивных способов взаимодействия с детьми и </w:t>
      </w:r>
      <w:proofErr w:type="gramStart"/>
      <w:r w:rsidRPr="00F6592E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F6592E">
        <w:rPr>
          <w:rFonts w:ascii="Times New Roman" w:eastAsia="Times New Roman" w:hAnsi="Times New Roman" w:cs="Times New Roman"/>
          <w:sz w:val="28"/>
          <w:szCs w:val="28"/>
        </w:rPr>
        <w:t xml:space="preserve"> взрослыми». Эту графу предпочтительно начинать с существительного, образованного от глагола, указанного в критериях мониторинга.</w:t>
      </w:r>
    </w:p>
    <w:p w:rsidR="00F6592E" w:rsidRPr="00F6592E" w:rsidRDefault="00F6592E" w:rsidP="00F6592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92E">
        <w:rPr>
          <w:rFonts w:ascii="Times New Roman" w:eastAsia="Times New Roman" w:hAnsi="Times New Roman" w:cs="Times New Roman"/>
          <w:sz w:val="28"/>
          <w:szCs w:val="28"/>
        </w:rPr>
        <w:t>Графа «Примерные сроки достижения результатов» заполняется в зависимости от уровня развития ребенка сроком на 1 год.</w:t>
      </w:r>
    </w:p>
    <w:p w:rsidR="00F6592E" w:rsidRPr="00EE51AA" w:rsidRDefault="00F6592E" w:rsidP="00EE51AA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F6592E" w:rsidRPr="00EE51AA" w:rsidSect="009E02B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EF96"/>
      </v:shape>
    </w:pict>
  </w:numPicBullet>
  <w:abstractNum w:abstractNumId="0">
    <w:nsid w:val="05C75BD0"/>
    <w:multiLevelType w:val="multilevel"/>
    <w:tmpl w:val="1114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E0E27"/>
    <w:multiLevelType w:val="multilevel"/>
    <w:tmpl w:val="3334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42243"/>
    <w:multiLevelType w:val="multilevel"/>
    <w:tmpl w:val="1BF8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952F2"/>
    <w:multiLevelType w:val="multilevel"/>
    <w:tmpl w:val="9508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36D51"/>
    <w:multiLevelType w:val="multilevel"/>
    <w:tmpl w:val="1484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E82876"/>
    <w:multiLevelType w:val="multilevel"/>
    <w:tmpl w:val="E9CE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801CE6"/>
    <w:multiLevelType w:val="multilevel"/>
    <w:tmpl w:val="8F6C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523E30"/>
    <w:multiLevelType w:val="multilevel"/>
    <w:tmpl w:val="1540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894364"/>
    <w:multiLevelType w:val="multilevel"/>
    <w:tmpl w:val="0BCE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2C4C49"/>
    <w:multiLevelType w:val="hybridMultilevel"/>
    <w:tmpl w:val="966055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96D0E"/>
    <w:multiLevelType w:val="multilevel"/>
    <w:tmpl w:val="E6FA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7B476E"/>
    <w:multiLevelType w:val="multilevel"/>
    <w:tmpl w:val="242A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EB5D07"/>
    <w:multiLevelType w:val="multilevel"/>
    <w:tmpl w:val="3D18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036611"/>
    <w:multiLevelType w:val="multilevel"/>
    <w:tmpl w:val="F0A0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12"/>
  </w:num>
  <w:num w:numId="6">
    <w:abstractNumId w:val="13"/>
  </w:num>
  <w:num w:numId="7">
    <w:abstractNumId w:val="7"/>
  </w:num>
  <w:num w:numId="8">
    <w:abstractNumId w:val="10"/>
  </w:num>
  <w:num w:numId="9">
    <w:abstractNumId w:val="11"/>
  </w:num>
  <w:num w:numId="10">
    <w:abstractNumId w:val="8"/>
  </w:num>
  <w:num w:numId="11">
    <w:abstractNumId w:val="4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B3"/>
    <w:rsid w:val="00223D32"/>
    <w:rsid w:val="0030796A"/>
    <w:rsid w:val="00376934"/>
    <w:rsid w:val="00422A96"/>
    <w:rsid w:val="004B0DCF"/>
    <w:rsid w:val="0051412C"/>
    <w:rsid w:val="005F1E94"/>
    <w:rsid w:val="007C6748"/>
    <w:rsid w:val="008A6682"/>
    <w:rsid w:val="00901D70"/>
    <w:rsid w:val="009E02B3"/>
    <w:rsid w:val="00B743FF"/>
    <w:rsid w:val="00B912AE"/>
    <w:rsid w:val="00DC66B4"/>
    <w:rsid w:val="00EE51AA"/>
    <w:rsid w:val="00EE51FC"/>
    <w:rsid w:val="00F6592E"/>
    <w:rsid w:val="00FD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02B3"/>
    <w:rPr>
      <w:b/>
      <w:bCs/>
    </w:rPr>
  </w:style>
  <w:style w:type="character" w:styleId="a5">
    <w:name w:val="Emphasis"/>
    <w:basedOn w:val="a0"/>
    <w:uiPriority w:val="20"/>
    <w:qFormat/>
    <w:rsid w:val="009E02B3"/>
    <w:rPr>
      <w:i/>
      <w:iCs/>
    </w:rPr>
  </w:style>
  <w:style w:type="paragraph" w:styleId="a6">
    <w:name w:val="No Spacing"/>
    <w:uiPriority w:val="1"/>
    <w:qFormat/>
    <w:rsid w:val="009E02B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A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02B3"/>
    <w:rPr>
      <w:b/>
      <w:bCs/>
    </w:rPr>
  </w:style>
  <w:style w:type="character" w:styleId="a5">
    <w:name w:val="Emphasis"/>
    <w:basedOn w:val="a0"/>
    <w:uiPriority w:val="20"/>
    <w:qFormat/>
    <w:rsid w:val="009E02B3"/>
    <w:rPr>
      <w:i/>
      <w:iCs/>
    </w:rPr>
  </w:style>
  <w:style w:type="paragraph" w:styleId="a6">
    <w:name w:val="No Spacing"/>
    <w:uiPriority w:val="1"/>
    <w:qFormat/>
    <w:rsid w:val="009E02B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A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6</cp:revision>
  <dcterms:created xsi:type="dcterms:W3CDTF">2014-08-01T10:24:00Z</dcterms:created>
  <dcterms:modified xsi:type="dcterms:W3CDTF">2018-11-07T11:20:00Z</dcterms:modified>
</cp:coreProperties>
</file>